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A756F" w14:textId="6C77563B" w:rsidR="00564F47" w:rsidRDefault="00564F47" w:rsidP="00564F47">
      <w:pPr>
        <w:jc w:val="center"/>
        <w:rPr>
          <w:sz w:val="36"/>
          <w:szCs w:val="36"/>
        </w:rPr>
      </w:pPr>
    </w:p>
    <w:p w14:paraId="720E9B89" w14:textId="77777777" w:rsidR="00FD0810" w:rsidRPr="009A39C5" w:rsidRDefault="00FD0810" w:rsidP="00FD0810">
      <w:pPr>
        <w:jc w:val="center"/>
        <w:rPr>
          <w:sz w:val="28"/>
          <w:szCs w:val="28"/>
          <w:lang w:val="es-419"/>
        </w:rPr>
      </w:pPr>
    </w:p>
    <w:p w14:paraId="3571D194" w14:textId="77777777" w:rsidR="00FD0810" w:rsidRPr="009A39C5" w:rsidRDefault="00FD0810" w:rsidP="00FD0810">
      <w:pPr>
        <w:jc w:val="center"/>
        <w:rPr>
          <w:sz w:val="28"/>
          <w:szCs w:val="28"/>
          <w:lang w:val="es-419"/>
        </w:rPr>
      </w:pPr>
      <w:proofErr w:type="gramStart"/>
      <w:r w:rsidRPr="009A39C5">
        <w:rPr>
          <w:sz w:val="28"/>
          <w:szCs w:val="28"/>
          <w:lang w:val="es-419"/>
        </w:rPr>
        <w:t>Próximamente!</w:t>
      </w:r>
      <w:proofErr w:type="gramEnd"/>
    </w:p>
    <w:p w14:paraId="3934157D" w14:textId="1E292039" w:rsidR="00024FB4" w:rsidRDefault="00024FB4" w:rsidP="00564F47">
      <w:pPr>
        <w:jc w:val="center"/>
        <w:rPr>
          <w:sz w:val="36"/>
          <w:szCs w:val="36"/>
        </w:rPr>
      </w:pPr>
    </w:p>
    <w:p w14:paraId="076957C4" w14:textId="6F58A715" w:rsidR="00024FB4" w:rsidRDefault="00024FB4" w:rsidP="00564F47">
      <w:pPr>
        <w:jc w:val="center"/>
        <w:rPr>
          <w:sz w:val="36"/>
          <w:szCs w:val="36"/>
        </w:rPr>
      </w:pPr>
    </w:p>
    <w:p w14:paraId="370EC944" w14:textId="4D4BFA43" w:rsidR="00024FB4" w:rsidRDefault="00024FB4" w:rsidP="00564F47">
      <w:pPr>
        <w:jc w:val="center"/>
        <w:rPr>
          <w:sz w:val="36"/>
          <w:szCs w:val="36"/>
        </w:rPr>
      </w:pPr>
    </w:p>
    <w:sectPr w:rsidR="00024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D522B" w14:textId="77777777" w:rsidR="004C0085" w:rsidRDefault="004C0085" w:rsidP="00DF793D">
      <w:pPr>
        <w:spacing w:after="0" w:line="240" w:lineRule="auto"/>
      </w:pPr>
      <w:r>
        <w:separator/>
      </w:r>
    </w:p>
  </w:endnote>
  <w:endnote w:type="continuationSeparator" w:id="0">
    <w:p w14:paraId="2E1D09B0" w14:textId="77777777" w:rsidR="004C0085" w:rsidRDefault="004C0085" w:rsidP="00D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8873" w14:textId="77777777" w:rsidR="00EE7509" w:rsidRDefault="00EE7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EB1F" w14:textId="77777777" w:rsidR="00EE7509" w:rsidRDefault="00EE7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3ECEF" w14:textId="77777777" w:rsidR="00EE7509" w:rsidRDefault="00EE7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0AE4B" w14:textId="77777777" w:rsidR="004C0085" w:rsidRDefault="004C0085" w:rsidP="00DF793D">
      <w:pPr>
        <w:spacing w:after="0" w:line="240" w:lineRule="auto"/>
      </w:pPr>
      <w:r>
        <w:separator/>
      </w:r>
    </w:p>
  </w:footnote>
  <w:footnote w:type="continuationSeparator" w:id="0">
    <w:p w14:paraId="42AB3AF1" w14:textId="77777777" w:rsidR="004C0085" w:rsidRDefault="004C0085" w:rsidP="00DF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52E8" w14:textId="77777777" w:rsidR="00EE7509" w:rsidRDefault="00EE7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4243" w14:textId="28AD0F82" w:rsidR="00EE7509" w:rsidRDefault="00EE7509" w:rsidP="009A39C5">
    <w:pPr>
      <w:jc w:val="center"/>
      <w:rPr>
        <w:sz w:val="28"/>
        <w:szCs w:val="28"/>
        <w:lang w:val="es-419"/>
      </w:rPr>
    </w:pPr>
    <w:r>
      <w:rPr>
        <w:noProof/>
      </w:rPr>
      <w:drawing>
        <wp:inline distT="0" distB="0" distL="0" distR="0" wp14:anchorId="1238B4AA" wp14:editId="34773EED">
          <wp:extent cx="1986915" cy="41773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9130" cy="426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8AFD2" w14:textId="00F6809A" w:rsidR="009A39C5" w:rsidRPr="009A39C5" w:rsidRDefault="009A39C5" w:rsidP="009A39C5">
    <w:pPr>
      <w:jc w:val="center"/>
      <w:rPr>
        <w:sz w:val="28"/>
        <w:szCs w:val="28"/>
        <w:lang w:val="es-419"/>
      </w:rPr>
    </w:pPr>
    <w:r w:rsidRPr="009A39C5">
      <w:rPr>
        <w:sz w:val="28"/>
        <w:szCs w:val="28"/>
        <w:lang w:val="es-419"/>
      </w:rPr>
      <w:t>Facturación de proveedores de Compras Indirectas en México</w:t>
    </w:r>
  </w:p>
  <w:p w14:paraId="6DDF916B" w14:textId="2548B9DA" w:rsidR="00DF793D" w:rsidRPr="00FD0810" w:rsidRDefault="009A39C5" w:rsidP="00FD0810">
    <w:pPr>
      <w:jc w:val="center"/>
      <w:rPr>
        <w:sz w:val="28"/>
        <w:szCs w:val="28"/>
        <w:lang w:val="es-419"/>
      </w:rPr>
    </w:pPr>
    <w:r w:rsidRPr="009A39C5">
      <w:rPr>
        <w:sz w:val="28"/>
        <w:szCs w:val="28"/>
        <w:lang w:val="es-419"/>
      </w:rPr>
      <w:t>Preguntas frecuentes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238BE" w14:textId="77777777" w:rsidR="00EE7509" w:rsidRDefault="00EE7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3D"/>
    <w:rsid w:val="00024FB4"/>
    <w:rsid w:val="000300CA"/>
    <w:rsid w:val="003E7289"/>
    <w:rsid w:val="0042361F"/>
    <w:rsid w:val="0045284F"/>
    <w:rsid w:val="004C0085"/>
    <w:rsid w:val="00564F47"/>
    <w:rsid w:val="009A39C5"/>
    <w:rsid w:val="00B92888"/>
    <w:rsid w:val="00DF793D"/>
    <w:rsid w:val="00EE7509"/>
    <w:rsid w:val="00F16583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4039"/>
  <w15:chartTrackingRefBased/>
  <w15:docId w15:val="{28CB58AC-5FF2-4502-8BAF-C607751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3D"/>
  </w:style>
  <w:style w:type="paragraph" w:styleId="Footer">
    <w:name w:val="footer"/>
    <w:basedOn w:val="Normal"/>
    <w:link w:val="FooterChar"/>
    <w:uiPriority w:val="99"/>
    <w:unhideWhenUsed/>
    <w:rsid w:val="00DF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Michael</dc:creator>
  <cp:keywords/>
  <dc:description/>
  <cp:lastModifiedBy>Anderson, Sara</cp:lastModifiedBy>
  <cp:revision>2</cp:revision>
  <dcterms:created xsi:type="dcterms:W3CDTF">2021-09-24T19:46:00Z</dcterms:created>
  <dcterms:modified xsi:type="dcterms:W3CDTF">2021-09-24T19:46:00Z</dcterms:modified>
</cp:coreProperties>
</file>